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1C6ECB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</w:p>
    <w:p w:rsidR="001C6ECB" w:rsidRPr="001C6ECB" w:rsidRDefault="00944752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1C6ECB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«СҚО әкімдігінің ДСБ» КММ </w:t>
      </w:r>
      <w:r w:rsidR="001C6ECB" w:rsidRPr="001C6ECB">
        <w:rPr>
          <w:rFonts w:ascii="Times New Roman" w:hAnsi="Times New Roman"/>
          <w:b/>
          <w:lang w:val="kk-KZ"/>
        </w:rPr>
        <w:t>«Көп бейінді қалалық жедел медициналық жәрдем ауруханасы» ШЖҚ КМК</w:t>
      </w:r>
      <w:r w:rsidR="001C6ECB" w:rsidRPr="001C6EC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944752" w:rsidRPr="001C6ECB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 w:rsidRPr="001C6ECB">
        <w:rPr>
          <w:rFonts w:ascii="Times New Roman" w:eastAsia="Times New Roman" w:hAnsi="Times New Roman"/>
          <w:b/>
          <w:i/>
          <w:iCs/>
          <w:sz w:val="24"/>
          <w:szCs w:val="24"/>
          <w:lang w:val="kk-KZ" w:eastAsia="ru-RU"/>
        </w:rPr>
        <w:t>Организатор:</w:t>
      </w:r>
      <w:r w:rsidRPr="001C6ECB"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  <w:t xml:space="preserve"> 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КГП на ПХВ «Многопрофильная городская больница</w:t>
      </w:r>
      <w:r w:rsidR="001C6ECB"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 xml:space="preserve"> скорой медицинской помощи</w:t>
      </w:r>
      <w:r w:rsidRPr="001C6ECB">
        <w:rPr>
          <w:rStyle w:val="a3"/>
          <w:rFonts w:ascii="Times New Roman" w:hAnsi="Times New Roman"/>
          <w:color w:val="000000"/>
          <w:sz w:val="24"/>
          <w:szCs w:val="24"/>
          <w:lang w:val="kk-KZ"/>
        </w:rPr>
        <w:t>» КГУ «УЗ акимата СКО»</w:t>
      </w:r>
    </w:p>
    <w:p w:rsidR="00944752" w:rsidRDefault="00AC60D8" w:rsidP="00944752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Заказчик</w:t>
      </w:r>
      <w:r w:rsidR="00944752"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: </w:t>
      </w:r>
      <w:r w:rsidR="00944752">
        <w:rPr>
          <w:rStyle w:val="a3"/>
          <w:rFonts w:ascii="Times New Roman" w:hAnsi="Times New Roman"/>
          <w:color w:val="000000"/>
          <w:sz w:val="24"/>
          <w:szCs w:val="24"/>
        </w:rPr>
        <w:t>КГП на ПХВ «Многопрофильная</w:t>
      </w:r>
      <w:r w:rsidR="00944752"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городская больница</w:t>
      </w:r>
      <w:r w:rsidR="001C6ECB">
        <w:rPr>
          <w:rStyle w:val="a3"/>
          <w:rFonts w:ascii="Times New Roman" w:hAnsi="Times New Roman"/>
          <w:color w:val="000000"/>
          <w:sz w:val="24"/>
          <w:szCs w:val="24"/>
        </w:rPr>
        <w:t xml:space="preserve"> скорой медицинской помощи</w:t>
      </w:r>
      <w:r w:rsidR="00944752"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» КГУ «УЗ </w:t>
      </w:r>
      <w:proofErr w:type="spellStart"/>
      <w:r w:rsidR="00944752" w:rsidRPr="0092335E">
        <w:rPr>
          <w:rStyle w:val="a3"/>
          <w:rFonts w:ascii="Times New Roman" w:hAnsi="Times New Roman"/>
          <w:color w:val="000000"/>
          <w:sz w:val="24"/>
          <w:szCs w:val="24"/>
        </w:rPr>
        <w:t>акимата</w:t>
      </w:r>
      <w:proofErr w:type="spellEnd"/>
      <w:r w:rsidR="00944752"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1843"/>
        <w:gridCol w:w="992"/>
        <w:gridCol w:w="851"/>
        <w:gridCol w:w="1701"/>
        <w:gridCol w:w="1701"/>
        <w:gridCol w:w="1701"/>
        <w:gridCol w:w="2268"/>
        <w:gridCol w:w="2976"/>
      </w:tblGrid>
      <w:tr w:rsidR="00570482" w:rsidRPr="00A80D79" w:rsidTr="00E02770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453F23" w:rsidRDefault="001C6ECB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="004E5C5D">
              <w:t xml:space="preserve"> </w:t>
            </w:r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="004E5C5D"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1C6ECB" w:rsidRPr="00453F23" w:rsidRDefault="001C6ECB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Pr="00532BFE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ECB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1C6ECB" w:rsidRPr="00917F21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6ECB" w:rsidRPr="00532BFE" w:rsidRDefault="001C6ECB" w:rsidP="00222E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570482" w:rsidRPr="00524C36" w:rsidTr="00E02770">
        <w:trPr>
          <w:trHeight w:val="9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ECB" w:rsidRPr="008F2296" w:rsidRDefault="001C6ECB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29" w:rsidRDefault="00387E29" w:rsidP="00387E2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87E29" w:rsidRDefault="00387E29" w:rsidP="00387E2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87E29" w:rsidRDefault="00387E29" w:rsidP="00387E2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87E29" w:rsidRPr="00085DCE" w:rsidRDefault="00387E29" w:rsidP="00387E2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5DCE">
              <w:rPr>
                <w:rFonts w:ascii="Times New Roman" w:hAnsi="Times New Roman"/>
                <w:sz w:val="26"/>
                <w:szCs w:val="26"/>
              </w:rPr>
              <w:t>Инфузиялық сорғы (</w:t>
            </w:r>
            <w:proofErr w:type="spellStart"/>
            <w:r w:rsidRPr="00085DCE">
              <w:rPr>
                <w:rFonts w:ascii="Times New Roman" w:hAnsi="Times New Roman"/>
                <w:sz w:val="26"/>
                <w:szCs w:val="26"/>
              </w:rPr>
              <w:t>Инфузомат</w:t>
            </w:r>
            <w:proofErr w:type="spellEnd"/>
            <w:r w:rsidRPr="00085DCE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1C6ECB" w:rsidRPr="001C6ECB" w:rsidRDefault="00387E29" w:rsidP="00387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DCE">
              <w:rPr>
                <w:rFonts w:ascii="Times New Roman" w:hAnsi="Times New Roman"/>
                <w:sz w:val="26"/>
                <w:szCs w:val="26"/>
              </w:rPr>
              <w:t>Инфузионный</w:t>
            </w:r>
            <w:proofErr w:type="spellEnd"/>
            <w:r w:rsidRPr="00085DCE">
              <w:rPr>
                <w:rFonts w:ascii="Times New Roman" w:hAnsi="Times New Roman"/>
                <w:sz w:val="26"/>
                <w:szCs w:val="26"/>
              </w:rPr>
              <w:t xml:space="preserve"> насос (</w:t>
            </w:r>
            <w:proofErr w:type="spellStart"/>
            <w:r w:rsidRPr="00085DCE">
              <w:rPr>
                <w:rFonts w:ascii="Times New Roman" w:hAnsi="Times New Roman"/>
                <w:sz w:val="26"/>
                <w:szCs w:val="26"/>
              </w:rPr>
              <w:t>Инфузомат</w:t>
            </w:r>
            <w:proofErr w:type="spellEnd"/>
            <w:r w:rsidRPr="00085DC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9FE" w:rsidRPr="002359FE" w:rsidRDefault="002359FE" w:rsidP="002B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дана </w:t>
            </w:r>
          </w:p>
          <w:p w:rsidR="001C6ECB" w:rsidRPr="002359FE" w:rsidRDefault="002359FE" w:rsidP="002B72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2359FE" w:rsidRDefault="00387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ECB" w:rsidRPr="002359FE" w:rsidRDefault="00387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588 000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E29" w:rsidRDefault="00387E29" w:rsidP="0057048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7E29" w:rsidRPr="00387E29" w:rsidRDefault="00387E29" w:rsidP="00387E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7E29" w:rsidRDefault="00387E29" w:rsidP="00387E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C6ECB" w:rsidRPr="00387E29" w:rsidRDefault="00387E29" w:rsidP="00387E2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2 940 000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770" w:rsidRDefault="00E02770" w:rsidP="005704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жылғы 24 желтоқсаннан </w:t>
            </w:r>
            <w:proofErr w:type="spellStart"/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>кешіктірмей</w:t>
            </w:r>
            <w:proofErr w:type="spellEnd"/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C6ECB" w:rsidRPr="00570482" w:rsidRDefault="00E02770" w:rsidP="005704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позднее 24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482" w:rsidRPr="00570482" w:rsidRDefault="00570482" w:rsidP="0057048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1C6ECB" w:rsidRPr="00DD5179" w:rsidRDefault="00570482" w:rsidP="0057048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24C36" w:rsidRPr="00524C36" w:rsidRDefault="00524C36" w:rsidP="00524C36">
            <w:pPr>
              <w:rPr>
                <w:rFonts w:ascii="Times New Roman" w:hAnsi="Times New Roman"/>
                <w:lang w:val="kk-KZ"/>
              </w:rPr>
            </w:pPr>
            <w:r w:rsidRPr="00524C36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қаржыландырудың бөлінуіне қарай өнім берушінің есеп шотына ақша қаражатын аудару арқылы жүргізіледі </w:t>
            </w:r>
          </w:p>
          <w:p w:rsidR="001C6ECB" w:rsidRPr="00DD5179" w:rsidRDefault="00570482" w:rsidP="00524C36">
            <w:pPr>
              <w:rPr>
                <w:rFonts w:ascii="Times New Roman" w:hAnsi="Times New Roman"/>
                <w:lang w:val="kk-KZ"/>
              </w:rPr>
            </w:pPr>
            <w:r w:rsidRPr="00524C36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производиться путем перечисления денежных средств на расчетный счет </w:t>
            </w:r>
            <w:r w:rsidRPr="00524C36">
              <w:rPr>
                <w:rFonts w:ascii="Times New Roman" w:hAnsi="Times New Roman"/>
                <w:lang w:val="kk-KZ"/>
              </w:rPr>
              <w:lastRenderedPageBreak/>
              <w:t xml:space="preserve">Поставщика </w:t>
            </w:r>
            <w:r w:rsidR="00524C36" w:rsidRPr="00524C36">
              <w:rPr>
                <w:rFonts w:ascii="Times New Roman" w:hAnsi="Times New Roman"/>
                <w:lang w:val="kk-KZ"/>
              </w:rPr>
              <w:t>по мере выделения финансирования</w:t>
            </w:r>
          </w:p>
        </w:tc>
      </w:tr>
      <w:tr w:rsidR="006A4F28" w:rsidRPr="008F2296" w:rsidTr="00E02770">
        <w:trPr>
          <w:trHeight w:val="9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F28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29" w:rsidRDefault="00387E29" w:rsidP="00387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87E29" w:rsidRDefault="00387E29" w:rsidP="00387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87E29" w:rsidRDefault="00387E29" w:rsidP="00387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87E29" w:rsidRDefault="00387E29" w:rsidP="00387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87E29" w:rsidRDefault="00387E29" w:rsidP="00387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387E29" w:rsidRDefault="00387E29" w:rsidP="00387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1E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Шприц сорғысы (</w:t>
            </w:r>
            <w:proofErr w:type="spellStart"/>
            <w:r w:rsidRPr="00C91E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Перфузор</w:t>
            </w:r>
            <w:proofErr w:type="spellEnd"/>
            <w:r w:rsidRPr="00C91E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387E29" w:rsidRDefault="00387E29" w:rsidP="00387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A4F28" w:rsidRPr="001C6ECB" w:rsidRDefault="00387E29" w:rsidP="00387E2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Шприцевой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насос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Перфузор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F28" w:rsidRPr="002359FE" w:rsidRDefault="006A4F28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дана </w:t>
            </w:r>
          </w:p>
          <w:p w:rsidR="006A4F28" w:rsidRPr="002359FE" w:rsidRDefault="006A4F28" w:rsidP="00222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F28" w:rsidRPr="002359FE" w:rsidRDefault="00387E29" w:rsidP="00222E6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F28" w:rsidRPr="002359FE" w:rsidRDefault="00387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588 000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7E29" w:rsidRDefault="00387E29" w:rsidP="00DF080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7E29" w:rsidRPr="00387E29" w:rsidRDefault="00387E29" w:rsidP="00387E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7E29" w:rsidRPr="00387E29" w:rsidRDefault="00387E29" w:rsidP="00387E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87E29" w:rsidRDefault="00387E29" w:rsidP="00387E2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4F28" w:rsidRPr="00387E29" w:rsidRDefault="00387E29" w:rsidP="00387E2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9 996</w:t>
            </w:r>
            <w:r w:rsidR="00E027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770" w:rsidRDefault="00E02770" w:rsidP="00E02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770" w:rsidRDefault="00E02770" w:rsidP="00E02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770" w:rsidRDefault="00E02770" w:rsidP="00E02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2770" w:rsidRDefault="00E02770" w:rsidP="00E02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жылғы 24 желтоқсаннан </w:t>
            </w:r>
            <w:proofErr w:type="spellStart"/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>кешіктірмей</w:t>
            </w:r>
            <w:proofErr w:type="spellEnd"/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A4F28" w:rsidRPr="001C6ECB" w:rsidRDefault="00E02770" w:rsidP="00E02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позднее 24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28" w:rsidRPr="00570482" w:rsidRDefault="006A4F28" w:rsidP="00222E6C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6A4F28" w:rsidRPr="00DD5179" w:rsidRDefault="006A4F28" w:rsidP="00222E6C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24C36" w:rsidRPr="00524C36" w:rsidRDefault="00524C36" w:rsidP="00524C36">
            <w:pPr>
              <w:rPr>
                <w:rFonts w:ascii="Times New Roman" w:hAnsi="Times New Roman"/>
                <w:lang w:val="kk-KZ"/>
              </w:rPr>
            </w:pPr>
            <w:r w:rsidRPr="00524C36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қаржыландырудың бөлінуіне қарай өнім берушінің есеп шотына ақша қаражатын аудару арқылы жүргізіледі </w:t>
            </w:r>
          </w:p>
          <w:p w:rsidR="006A4F28" w:rsidRPr="00DD5179" w:rsidRDefault="00524C36" w:rsidP="00524C36">
            <w:pPr>
              <w:rPr>
                <w:rFonts w:ascii="Times New Roman" w:hAnsi="Times New Roman"/>
                <w:lang w:val="kk-KZ"/>
              </w:rPr>
            </w:pPr>
            <w:r w:rsidRPr="00524C36">
              <w:rPr>
                <w:rFonts w:ascii="Times New Roman" w:hAnsi="Times New Roman"/>
                <w:lang w:val="kk-KZ"/>
              </w:rPr>
              <w:t>Оплата Заказчиком  Поставщику за поставленный товар производиться путем перечисления денежных средств на расчетный счет Поставщика по мере выделения финансирования</w:t>
            </w:r>
          </w:p>
        </w:tc>
      </w:tr>
      <w:tr w:rsidR="006A4F28" w:rsidRPr="008F2296" w:rsidTr="00E02770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F28" w:rsidRPr="008F2296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F28" w:rsidRPr="008F2296" w:rsidRDefault="006A4F28" w:rsidP="008F22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ЖИЫНЫ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F28" w:rsidRPr="008F2296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F28" w:rsidRPr="00F80373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F28" w:rsidRPr="00F80373" w:rsidRDefault="006A4F28" w:rsidP="001C6ECB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28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A4F28" w:rsidRPr="006A4F28" w:rsidRDefault="00387E29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12 936 000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28" w:rsidRPr="008F2296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28" w:rsidRPr="008F2296" w:rsidRDefault="006A4F28" w:rsidP="008F2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F28" w:rsidRPr="008F2296" w:rsidRDefault="006A4F28" w:rsidP="0057048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F436C" w:rsidRDefault="00E557BF" w:rsidP="00D25CEF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Директор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</w:r>
      <w:r w:rsidR="002F436C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2F436C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p w:rsidR="00F76508" w:rsidRDefault="00F76508"/>
    <w:sectPr w:rsidR="00F76508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2547F"/>
    <w:rsid w:val="0002753E"/>
    <w:rsid w:val="00043E3B"/>
    <w:rsid w:val="000B366C"/>
    <w:rsid w:val="000F26D8"/>
    <w:rsid w:val="00112224"/>
    <w:rsid w:val="001C6ECB"/>
    <w:rsid w:val="002359FE"/>
    <w:rsid w:val="00237493"/>
    <w:rsid w:val="00276075"/>
    <w:rsid w:val="002F436C"/>
    <w:rsid w:val="003315FD"/>
    <w:rsid w:val="00387E29"/>
    <w:rsid w:val="00405350"/>
    <w:rsid w:val="004234D9"/>
    <w:rsid w:val="0044740F"/>
    <w:rsid w:val="004E5C5D"/>
    <w:rsid w:val="00524C36"/>
    <w:rsid w:val="0053458F"/>
    <w:rsid w:val="00570482"/>
    <w:rsid w:val="005A0DC1"/>
    <w:rsid w:val="00634112"/>
    <w:rsid w:val="006A4F28"/>
    <w:rsid w:val="00730CCB"/>
    <w:rsid w:val="00794324"/>
    <w:rsid w:val="008F2296"/>
    <w:rsid w:val="00944752"/>
    <w:rsid w:val="009853F7"/>
    <w:rsid w:val="009E2836"/>
    <w:rsid w:val="009F1974"/>
    <w:rsid w:val="00AC60D8"/>
    <w:rsid w:val="00B2493F"/>
    <w:rsid w:val="00B668EE"/>
    <w:rsid w:val="00BE38E9"/>
    <w:rsid w:val="00CE65A0"/>
    <w:rsid w:val="00CF4CE9"/>
    <w:rsid w:val="00D25CEF"/>
    <w:rsid w:val="00D36155"/>
    <w:rsid w:val="00DB31D3"/>
    <w:rsid w:val="00DD5179"/>
    <w:rsid w:val="00DF080A"/>
    <w:rsid w:val="00E02770"/>
    <w:rsid w:val="00E21A75"/>
    <w:rsid w:val="00E557BF"/>
    <w:rsid w:val="00EB3CEF"/>
    <w:rsid w:val="00F110D9"/>
    <w:rsid w:val="00F62CAF"/>
    <w:rsid w:val="00F76508"/>
    <w:rsid w:val="00F80373"/>
    <w:rsid w:val="00FE4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uiPriority w:val="34"/>
    <w:qFormat/>
    <w:rsid w:val="0011222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F229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F2296"/>
    <w:rPr>
      <w:color w:val="800080"/>
      <w:u w:val="single"/>
    </w:rPr>
  </w:style>
  <w:style w:type="paragraph" w:customStyle="1" w:styleId="xl65">
    <w:name w:val="xl65"/>
    <w:basedOn w:val="a"/>
    <w:rsid w:val="008F2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F229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F22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33</cp:revision>
  <cp:lastPrinted>2021-11-16T05:39:00Z</cp:lastPrinted>
  <dcterms:created xsi:type="dcterms:W3CDTF">2020-11-27T01:51:00Z</dcterms:created>
  <dcterms:modified xsi:type="dcterms:W3CDTF">2021-11-16T05:39:00Z</dcterms:modified>
</cp:coreProperties>
</file>